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6B0" w:rsidRPr="009516B0" w:rsidRDefault="009516B0" w:rsidP="009516B0">
      <w:pPr>
        <w:keepNext/>
        <w:keepLines/>
        <w:widowControl w:val="0"/>
        <w:spacing w:after="349" w:line="240" w:lineRule="auto"/>
        <w:ind w:left="221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</w:pPr>
      <w:bookmarkStart w:id="0" w:name="bookmark3"/>
      <w:r w:rsidRPr="009516B0"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  <w:t>Утверждаю директор МБОУ «</w:t>
      </w:r>
      <w:proofErr w:type="spellStart"/>
      <w:r w:rsidRPr="009516B0"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  <w:t>Деушевская</w:t>
      </w:r>
      <w:proofErr w:type="spellEnd"/>
      <w:r w:rsidRPr="009516B0"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  <w:t xml:space="preserve"> ООШ»</w:t>
      </w:r>
    </w:p>
    <w:p w:rsidR="009516B0" w:rsidRPr="009516B0" w:rsidRDefault="009516B0" w:rsidP="009516B0">
      <w:pPr>
        <w:keepNext/>
        <w:keepLines/>
        <w:widowControl w:val="0"/>
        <w:spacing w:after="349" w:line="240" w:lineRule="auto"/>
        <w:ind w:left="221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</w:pPr>
      <w:r w:rsidRPr="009516B0"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  <w:tab/>
      </w:r>
      <w:proofErr w:type="spellStart"/>
      <w:r w:rsidRPr="009516B0"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  <w:t>Л.С.Сабирова</w:t>
      </w:r>
      <w:proofErr w:type="spellEnd"/>
    </w:p>
    <w:p w:rsidR="009516B0" w:rsidRPr="009516B0" w:rsidRDefault="009516B0" w:rsidP="009516B0">
      <w:pPr>
        <w:keepNext/>
        <w:keepLines/>
        <w:widowControl w:val="0"/>
        <w:spacing w:after="349" w:line="240" w:lineRule="auto"/>
        <w:ind w:left="221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</w:pPr>
      <w:r w:rsidRPr="009516B0">
        <w:rPr>
          <w:rFonts w:ascii="Times New Roman" w:eastAsia="Times New Roman" w:hAnsi="Times New Roman" w:cs="Times New Roman"/>
          <w:b/>
          <w:bCs/>
          <w:color w:val="000000"/>
          <w:szCs w:val="26"/>
          <w:lang w:eastAsia="ru-RU" w:bidi="ru-RU"/>
        </w:rPr>
        <w:t>Приказ № __       от     ____________</w:t>
      </w:r>
    </w:p>
    <w:p w:rsidR="00AB3C9C" w:rsidRPr="00AB3C9C" w:rsidRDefault="009516B0" w:rsidP="00AB3C9C">
      <w:pPr>
        <w:keepNext/>
        <w:keepLines/>
        <w:widowControl w:val="0"/>
        <w:spacing w:after="349" w:line="355" w:lineRule="exact"/>
        <w:ind w:left="220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9516B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ab/>
      </w:r>
      <w:bookmarkStart w:id="1" w:name="_GoBack"/>
      <w:bookmarkEnd w:id="1"/>
      <w:r w:rsidR="00AB3C9C" w:rsidRPr="00AB3C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План физкультурно-массовых, физкультурно-спортивных и</w:t>
      </w:r>
      <w:r w:rsidR="00AB3C9C" w:rsidRPr="00AB3C9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br/>
        <w:t>социально-значимых мероприятий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4819"/>
        <w:gridCol w:w="1555"/>
        <w:gridCol w:w="3029"/>
      </w:tblGrid>
      <w:tr w:rsidR="00AB3C9C" w:rsidRPr="00AB3C9C" w:rsidTr="00AB0AFA">
        <w:trPr>
          <w:trHeight w:hRule="exact" w:val="61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60" w:line="260" w:lineRule="exact"/>
              <w:ind w:left="18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№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before="60" w:after="0" w:line="260" w:lineRule="exact"/>
              <w:ind w:left="18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п/п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Мероприятие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Сроки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color w:val="000000"/>
                <w:sz w:val="26"/>
                <w:szCs w:val="26"/>
                <w:lang w:eastAsia="ru-RU" w:bidi="ru-RU"/>
              </w:rPr>
              <w:t>Ответственные</w:t>
            </w:r>
          </w:p>
        </w:tc>
      </w:tr>
      <w:tr w:rsidR="00AB3C9C" w:rsidRPr="00AB3C9C" w:rsidTr="00AB0AFA">
        <w:trPr>
          <w:trHeight w:hRule="exact" w:val="33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9403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 w:bidi="ru-RU"/>
              </w:rPr>
              <w:t>Формирование знаний, установок, личностных ориентировок</w:t>
            </w:r>
          </w:p>
        </w:tc>
      </w:tr>
      <w:tr w:rsidR="00AB3C9C" w:rsidRPr="00AB3C9C" w:rsidTr="00AB0AFA">
        <w:trPr>
          <w:trHeight w:hRule="exact" w:val="63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Всероссийский интернет урок " путь в никуда"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Сентябрь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Кл. руководители</w:t>
            </w:r>
          </w:p>
        </w:tc>
      </w:tr>
      <w:tr w:rsidR="00AB3C9C" w:rsidRPr="00AB3C9C" w:rsidTr="00AB0AFA">
        <w:trPr>
          <w:trHeight w:hRule="exact" w:val="249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Общешкольная акция: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1"/>
              </w:numPr>
              <w:tabs>
                <w:tab w:val="left" w:pos="144"/>
              </w:tabs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Раскрой зонтик защиты от вредных привычек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1"/>
              </w:numPr>
              <w:tabs>
                <w:tab w:val="left" w:pos="149"/>
              </w:tabs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Замени сигарету на конфетку -Красная ленточка (День борьбы со СПИДом)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-Сделай свой выбор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1"/>
              </w:numPr>
              <w:tabs>
                <w:tab w:val="left" w:pos="149"/>
              </w:tabs>
              <w:spacing w:after="0" w:line="307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Твердое решение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24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Ноябрь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24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Январь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24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Март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60" w:line="260" w:lineRule="exact"/>
              <w:ind w:left="3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Апрель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before="60"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Май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Зам. директора по УВР, руководитель ШСК</w:t>
            </w:r>
          </w:p>
        </w:tc>
      </w:tr>
      <w:tr w:rsidR="00AB3C9C" w:rsidRPr="00AB3C9C" w:rsidTr="00AB0AFA">
        <w:trPr>
          <w:trHeight w:hRule="exact" w:val="218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Цикл тематических мероприятий: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49"/>
              </w:tabs>
              <w:spacing w:after="0" w:line="312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Дни здоровья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49"/>
              </w:tabs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Агитбригада " Мы за здоровый образ жизни"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58"/>
              </w:tabs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Спортивные праздники " Папа, мама, я- спортивная семья"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58"/>
              </w:tabs>
              <w:spacing w:after="0" w:line="312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Веселые старты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19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Сентябрь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19" w:lineRule="exact"/>
              <w:ind w:left="3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Декабрь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19" w:lineRule="exact"/>
              <w:ind w:left="3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Февраль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3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Апрель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</w:tc>
      </w:tr>
      <w:tr w:rsidR="00AB3C9C" w:rsidRPr="00AB3C9C" w:rsidTr="00AB0AFA">
        <w:trPr>
          <w:trHeight w:hRule="exact" w:val="331"/>
          <w:jc w:val="center"/>
        </w:trPr>
        <w:tc>
          <w:tcPr>
            <w:tcW w:w="99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 w:bidi="ru-RU"/>
              </w:rPr>
              <w:t>Мероприятия для пропаганды здорового питания и двигательного режима</w:t>
            </w:r>
          </w:p>
        </w:tc>
      </w:tr>
      <w:tr w:rsidR="00AB3C9C" w:rsidRPr="00AB3C9C" w:rsidTr="00AB0AFA">
        <w:trPr>
          <w:trHeight w:hRule="exact" w:val="342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Тематические классные часы о правильном режиме дня и правильном питании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49"/>
              </w:tabs>
              <w:spacing w:after="0" w:line="307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Дорога к здоровью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44"/>
              </w:tabs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Мой режим дня -Профилактика переутомления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44"/>
              </w:tabs>
              <w:spacing w:after="0" w:line="307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Здоровье- главная ценность человека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44"/>
              </w:tabs>
              <w:spacing w:after="0" w:line="307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Как повысить работоспособность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numPr>
                <w:ilvl w:val="0"/>
                <w:numId w:val="3"/>
              </w:numPr>
              <w:tabs>
                <w:tab w:val="left" w:pos="144"/>
              </w:tabs>
              <w:spacing w:after="0" w:line="307" w:lineRule="exact"/>
              <w:jc w:val="both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Здоровое питание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19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Сентябрь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19" w:lineRule="exact"/>
              <w:ind w:left="3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Ноябрь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619" w:lineRule="exact"/>
              <w:ind w:left="3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Февраль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36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Апрель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руководитель ШСК, </w:t>
            </w:r>
          </w:p>
        </w:tc>
      </w:tr>
      <w:tr w:rsidR="00AB3C9C" w:rsidRPr="00AB3C9C" w:rsidTr="00AB0AFA">
        <w:trPr>
          <w:trHeight w:hRule="exact" w:val="94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Утренняя гимнастика, организация и проведение динамических паз на больших переменах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Постоянно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Совет ШСК</w:t>
            </w:r>
          </w:p>
        </w:tc>
      </w:tr>
      <w:tr w:rsidR="00AB3C9C" w:rsidRPr="00AB3C9C" w:rsidTr="00AB0AFA">
        <w:trPr>
          <w:trHeight w:hRule="exact" w:val="950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Выпуск информационных листков о спортивной жизни в школе - «Спортивный калейдоскоп» 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12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Ежекварталь</w:t>
            </w:r>
            <w:proofErr w:type="spellEnd"/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before="120"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но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руководитель ШСК, </w:t>
            </w:r>
          </w:p>
          <w:p w:rsidR="00AB3C9C" w:rsidRPr="00AB3C9C" w:rsidRDefault="00AB3C9C" w:rsidP="00AB3C9C">
            <w:pPr>
              <w:framePr w:w="9950" w:wrap="notBeside" w:vAnchor="text" w:hAnchor="text" w:xAlign="center" w:y="1"/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совет ШСК</w:t>
            </w:r>
          </w:p>
        </w:tc>
      </w:tr>
    </w:tbl>
    <w:p w:rsidR="00AB3C9C" w:rsidRPr="00AB3C9C" w:rsidRDefault="00AB3C9C" w:rsidP="00AB3C9C">
      <w:pPr>
        <w:framePr w:w="9950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AB3C9C" w:rsidRPr="00AB3C9C" w:rsidRDefault="00AB3C9C" w:rsidP="00AB3C9C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4819"/>
        <w:gridCol w:w="1555"/>
        <w:gridCol w:w="3029"/>
      </w:tblGrid>
      <w:tr w:rsidR="00AB3C9C" w:rsidRPr="00AB3C9C" w:rsidTr="00AB0AFA">
        <w:trPr>
          <w:trHeight w:hRule="exact" w:val="63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1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Оформление стендов «Ими гордится школа!», «Интересное в мире спорта»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AB3C9C" w:rsidRPr="00AB3C9C" w:rsidTr="00AB0AFA">
        <w:trPr>
          <w:trHeight w:hRule="exact" w:val="634"/>
          <w:jc w:val="center"/>
        </w:trPr>
        <w:tc>
          <w:tcPr>
            <w:tcW w:w="99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 w:bidi="ru-RU"/>
              </w:rPr>
              <w:t>Физкультурно-оздоровительные мероприятия в режиме образовательного процесса</w:t>
            </w:r>
          </w:p>
        </w:tc>
      </w:tr>
      <w:tr w:rsidR="00AB3C9C" w:rsidRPr="00AB3C9C" w:rsidTr="00AB0AFA">
        <w:trPr>
          <w:trHeight w:hRule="exact" w:val="435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 w:bidi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Обсудить на педагогическом совете (или совещании при директоре) порядок проведения физкультминуток, подвижных игр на переменах, гимнастики перед занятиями.</w:t>
            </w:r>
          </w:p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ind w:firstLine="1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 Проводить подвижные игры и занятия физическими упражнениями на больших переменах. Проводить физкультминутки на общеобразовательных уроках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1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 течении года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</w:tc>
      </w:tr>
      <w:tr w:rsidR="00AB3C9C" w:rsidRPr="00AB3C9C" w:rsidTr="00AB0AFA">
        <w:trPr>
          <w:trHeight w:hRule="exact" w:val="280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Спортивная работа в классах и секциях: 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ind w:firstLine="14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Составить расписание занятий секций, тренировок команд.</w:t>
            </w:r>
          </w:p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Организация секций и кружков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Постоянно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ШСК,</w:t>
            </w:r>
          </w:p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 совет ШСК</w:t>
            </w:r>
          </w:p>
        </w:tc>
      </w:tr>
      <w:tr w:rsidR="00AB3C9C" w:rsidRPr="00AB3C9C" w:rsidTr="00AB0AFA">
        <w:trPr>
          <w:trHeight w:hRule="exact" w:val="331"/>
          <w:jc w:val="center"/>
        </w:trPr>
        <w:tc>
          <w:tcPr>
            <w:tcW w:w="99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 w:bidi="ru-RU"/>
              </w:rPr>
              <w:t>Работа с родителями</w:t>
            </w:r>
          </w:p>
        </w:tc>
      </w:tr>
      <w:tr w:rsidR="00AB3C9C" w:rsidRPr="00AB3C9C" w:rsidTr="00AB0AFA">
        <w:trPr>
          <w:trHeight w:hRule="exact" w:val="1253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eastAsia="ru-RU" w:bidi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Классные родительские собрания «</w:t>
            </w:r>
            <w:proofErr w:type="spellStart"/>
            <w:proofErr w:type="gramStart"/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Психо</w:t>
            </w:r>
            <w:proofErr w:type="spellEnd"/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- физиологические</w:t>
            </w:r>
            <w:proofErr w:type="gramEnd"/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 xml:space="preserve"> особенности учащихся определённого возраста. Советы школьного врача».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Сентябрь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</w:tc>
      </w:tr>
      <w:tr w:rsidR="00AB3C9C" w:rsidRPr="00AB3C9C" w:rsidTr="00AB0AFA">
        <w:trPr>
          <w:trHeight w:hRule="exact" w:val="946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Собрание для родителей подготовительного класса «Ваш малыш - школьник. Режим дня первоклассника»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3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Октябрь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</w:tc>
      </w:tr>
      <w:tr w:rsidR="00AB3C9C" w:rsidRPr="00AB3C9C" w:rsidTr="00AB0AFA">
        <w:trPr>
          <w:trHeight w:hRule="exact" w:val="94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Общешкольное родительское собрание «Физическое здоровье ребенка - залог успешности учебной деятельности ».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3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Октябрь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</w:tc>
      </w:tr>
      <w:tr w:rsidR="00AB3C9C" w:rsidRPr="00AB3C9C" w:rsidTr="00AB0AFA">
        <w:trPr>
          <w:trHeight w:hRule="exact" w:val="34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Дни Здоровья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 течение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</w:tc>
      </w:tr>
      <w:tr w:rsidR="00AB3C9C" w:rsidRPr="00AB3C9C" w:rsidTr="00AB0AFA">
        <w:trPr>
          <w:trHeight w:hRule="exact" w:val="120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0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Классные родительские собрания «Свободное время школьников. Оздоровление детей».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Май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</w:p>
        </w:tc>
      </w:tr>
      <w:tr w:rsidR="00AB3C9C" w:rsidRPr="00AB3C9C" w:rsidTr="00AB0AFA">
        <w:trPr>
          <w:trHeight w:hRule="exact" w:val="113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ind w:left="220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12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Туристические походы совместно с родителями (поход выходного дня).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317" w:lineRule="exac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В течение года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B3C9C" w:rsidRPr="00AB3C9C" w:rsidRDefault="00AB3C9C" w:rsidP="00AB3C9C">
            <w:pPr>
              <w:framePr w:w="9950" w:h="14866" w:hRule="exact" w:wrap="notBeside" w:vAnchor="text" w:hAnchor="text" w:xAlign="center" w:y="1"/>
              <w:widowControl w:val="0"/>
              <w:spacing w:after="0" w:line="260" w:lineRule="exact"/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</w:pPr>
            <w:r w:rsidRPr="00AB3C9C">
              <w:rPr>
                <w:rFonts w:ascii="Times New Roman" w:eastAsia="Arial Unicode MS" w:hAnsi="Times New Roman" w:cs="Times New Roman"/>
                <w:color w:val="000000"/>
                <w:sz w:val="26"/>
                <w:szCs w:val="26"/>
                <w:lang w:eastAsia="ru-RU" w:bidi="ru-RU"/>
              </w:rPr>
              <w:t>руководитель ШСК</w:t>
            </w:r>
          </w:p>
        </w:tc>
      </w:tr>
    </w:tbl>
    <w:p w:rsidR="006919DE" w:rsidRDefault="006919DE"/>
    <w:sectPr w:rsidR="006919DE" w:rsidSect="009516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42D12"/>
    <w:multiLevelType w:val="multilevel"/>
    <w:tmpl w:val="87809F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7D06C2"/>
    <w:multiLevelType w:val="multilevel"/>
    <w:tmpl w:val="C826FD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992426"/>
    <w:multiLevelType w:val="multilevel"/>
    <w:tmpl w:val="1DC8D6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FA4"/>
    <w:rsid w:val="006919DE"/>
    <w:rsid w:val="009516B0"/>
    <w:rsid w:val="00AB3C9C"/>
    <w:rsid w:val="00AB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08934"/>
  <w15:chartTrackingRefBased/>
  <w15:docId w15:val="{5734F8E5-0625-4AC4-B7CB-AFA83E2BE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3</cp:revision>
  <dcterms:created xsi:type="dcterms:W3CDTF">2024-11-22T12:41:00Z</dcterms:created>
  <dcterms:modified xsi:type="dcterms:W3CDTF">2024-11-22T12:45:00Z</dcterms:modified>
</cp:coreProperties>
</file>